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DC" w:rsidRPr="000D30DC" w:rsidRDefault="000D30DC" w:rsidP="000D30D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r w:rsidRPr="000D30DC">
        <w:rPr>
          <w:b/>
          <w:color w:val="000000"/>
          <w:sz w:val="28"/>
          <w:szCs w:val="28"/>
        </w:rPr>
        <w:t xml:space="preserve">Онлайн-кассы – равные конкурентные условия для бизнеса, новые возможности </w:t>
      </w:r>
      <w:r>
        <w:rPr>
          <w:b/>
          <w:color w:val="000000"/>
          <w:sz w:val="28"/>
          <w:szCs w:val="28"/>
        </w:rPr>
        <w:t>гражданского контроля</w:t>
      </w:r>
    </w:p>
    <w:bookmarkEnd w:id="0"/>
    <w:p w:rsidR="000D30DC" w:rsidRDefault="000D30DC" w:rsidP="000D30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30DC" w:rsidRDefault="000D30DC" w:rsidP="000D30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этап перехода на обязательное применение контрольно-кассовой техники, обеспечивающей в режиме онлайн передачу данных о продажах в ФНС России, начнется 1 февраля 2017 года. С этой даты компании не смогут зарегистрировать в налоговых органах кассы старого образца, однако использовать их пока еще возможно.</w:t>
      </w:r>
    </w:p>
    <w:p w:rsidR="000D30DC" w:rsidRDefault="000D30DC" w:rsidP="000D30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30DC" w:rsidRDefault="000D30DC" w:rsidP="000D30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Обязательным применение онлайн-касс станет с 1 июля 2017 года – к этому времени все предприниматели, которые используют сейчас кассовые аппараты, должны будут обновить их в соответствии с новыми требованиями. </w:t>
      </w:r>
    </w:p>
    <w:p w:rsidR="000D30DC" w:rsidRDefault="000D30DC" w:rsidP="000D30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30DC" w:rsidRDefault="000D30DC" w:rsidP="000D30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преимущества применения онлайн-касс для предпринимателей, и какие возможност</w:t>
      </w:r>
      <w:r w:rsidR="00DD4940">
        <w:rPr>
          <w:color w:val="000000"/>
          <w:sz w:val="28"/>
          <w:szCs w:val="28"/>
        </w:rPr>
        <w:t>и открываются у покупателей с их</w:t>
      </w:r>
      <w:r>
        <w:rPr>
          <w:color w:val="000000"/>
          <w:sz w:val="28"/>
          <w:szCs w:val="28"/>
        </w:rPr>
        <w:t xml:space="preserve"> применением?</w:t>
      </w:r>
    </w:p>
    <w:p w:rsidR="00392D1F" w:rsidRDefault="00392D1F" w:rsidP="00392D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2D1F" w:rsidRDefault="00392D1F" w:rsidP="00392D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обязательное применение онлайн-касс поставит бизнес в равные конкурентные условия, что, безусловно, будет способс</w:t>
      </w:r>
      <w:r w:rsidR="00C62649">
        <w:rPr>
          <w:color w:val="000000"/>
          <w:sz w:val="28"/>
          <w:szCs w:val="28"/>
        </w:rPr>
        <w:t>твовать его развитию в регионе.</w:t>
      </w:r>
    </w:p>
    <w:p w:rsidR="000D30DC" w:rsidRDefault="000D30DC" w:rsidP="000D30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56E7" w:rsidRDefault="00DD4940" w:rsidP="002556E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Применяя онлайн-кассу</w:t>
      </w:r>
      <w:r w:rsidR="000D30DC">
        <w:rPr>
          <w:color w:val="000000"/>
          <w:sz w:val="28"/>
          <w:szCs w:val="28"/>
        </w:rPr>
        <w:t>, ее владелец получает инструмент, с помощью которого он сможет в режиме реального времени следить за своими оборотами, показателями выручки, лучше контролировать свой бизнес. Важно, что предприниматель может зарегистрировать кассу через сайт Федеральной налоговой службы, не выходя из дома или офиса – все делается в режиме онлайн через Личный кабинет н</w:t>
      </w:r>
      <w:r w:rsidR="00392D1F">
        <w:rPr>
          <w:color w:val="000000"/>
          <w:sz w:val="28"/>
          <w:szCs w:val="28"/>
        </w:rPr>
        <w:t>алогоплательщика</w:t>
      </w:r>
      <w:r w:rsidR="000D30DC">
        <w:rPr>
          <w:color w:val="000000"/>
          <w:sz w:val="28"/>
          <w:szCs w:val="28"/>
        </w:rPr>
        <w:t xml:space="preserve"> без физического предоставлен</w:t>
      </w:r>
      <w:r w:rsidR="002556E7">
        <w:rPr>
          <w:color w:val="000000"/>
          <w:sz w:val="28"/>
          <w:szCs w:val="28"/>
        </w:rPr>
        <w:t xml:space="preserve">ия кассы налоговому инспектору. </w:t>
      </w:r>
      <w:r w:rsidR="000D30DC">
        <w:rPr>
          <w:color w:val="000000"/>
          <w:sz w:val="28"/>
          <w:szCs w:val="28"/>
        </w:rPr>
        <w:t xml:space="preserve">Это значительная </w:t>
      </w:r>
      <w:r w:rsidR="00E07008">
        <w:rPr>
          <w:color w:val="000000"/>
          <w:sz w:val="28"/>
          <w:szCs w:val="28"/>
        </w:rPr>
        <w:t>экономия времени и трудозатрат.</w:t>
      </w:r>
    </w:p>
    <w:p w:rsidR="00E07008" w:rsidRDefault="00E07008" w:rsidP="002556E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30DC" w:rsidRDefault="000D30DC" w:rsidP="002556E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новому порядку применения контрольно-кассовой техники все данные о сделках передаются в налоговые органы в режиме онлайн, что позволяет не проводить дополнительные проверки бизнеса, а любой чек онлайн-кассы покупатель может проверить с помощью бесплатного мобильного приложения. У</w:t>
      </w:r>
      <w:r>
        <w:rPr>
          <w:sz w:val="28"/>
          <w:szCs w:val="28"/>
        </w:rPr>
        <w:t xml:space="preserve"> покупателей, как и у продавцов, будет доступ к данным о чеках в электронной базе ФНС. И, конечно же, предлагаемая технология защищает права потребителей по возврату товаров. Покупатель, потерявший бумажный кассовый чек, всегда сможет его восстановить и без проблем вернуть товар.</w:t>
      </w:r>
    </w:p>
    <w:sectPr w:rsidR="000D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C6"/>
    <w:rsid w:val="00005DC6"/>
    <w:rsid w:val="000D30DC"/>
    <w:rsid w:val="001778D5"/>
    <w:rsid w:val="002556E7"/>
    <w:rsid w:val="00392D1F"/>
    <w:rsid w:val="00545686"/>
    <w:rsid w:val="00A804A6"/>
    <w:rsid w:val="00C62649"/>
    <w:rsid w:val="00D315B8"/>
    <w:rsid w:val="00D372A8"/>
    <w:rsid w:val="00DD4940"/>
    <w:rsid w:val="00DE5E97"/>
    <w:rsid w:val="00E07008"/>
    <w:rsid w:val="00F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F76EE-8A1F-412C-AA59-560A7CE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30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Светлана Осокина</cp:lastModifiedBy>
  <cp:revision>2</cp:revision>
  <cp:lastPrinted>2017-01-23T07:54:00Z</cp:lastPrinted>
  <dcterms:created xsi:type="dcterms:W3CDTF">2017-02-01T08:09:00Z</dcterms:created>
  <dcterms:modified xsi:type="dcterms:W3CDTF">2017-02-01T08:09:00Z</dcterms:modified>
</cp:coreProperties>
</file>